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24FC0" w14:textId="77777777" w:rsidR="00422400" w:rsidRDefault="00422400" w:rsidP="00422400">
      <w:pPr>
        <w:jc w:val="center"/>
        <w:rPr>
          <w:b/>
          <w:bCs/>
          <w:sz w:val="36"/>
          <w:szCs w:val="36"/>
        </w:rPr>
      </w:pPr>
      <w:r w:rsidRPr="00422400">
        <w:rPr>
          <w:b/>
          <w:bCs/>
          <w:sz w:val="36"/>
          <w:szCs w:val="36"/>
        </w:rPr>
        <w:t>OPIS TECHNICZNY</w:t>
      </w:r>
    </w:p>
    <w:p w14:paraId="084F48A8" w14:textId="77777777" w:rsidR="00422400" w:rsidRPr="00422400" w:rsidRDefault="00422400" w:rsidP="00422400">
      <w:pPr>
        <w:jc w:val="center"/>
        <w:rPr>
          <w:b/>
          <w:bCs/>
          <w:sz w:val="36"/>
          <w:szCs w:val="36"/>
        </w:rPr>
      </w:pPr>
    </w:p>
    <w:p w14:paraId="585879A0" w14:textId="77777777" w:rsidR="00422400" w:rsidRPr="00422400" w:rsidRDefault="00422400" w:rsidP="00422400">
      <w:pPr>
        <w:rPr>
          <w:sz w:val="28"/>
          <w:szCs w:val="28"/>
        </w:rPr>
      </w:pPr>
      <w:r w:rsidRPr="00422400">
        <w:rPr>
          <w:b/>
          <w:bCs/>
          <w:sz w:val="28"/>
          <w:szCs w:val="28"/>
        </w:rPr>
        <w:t>Inwestycja:</w:t>
      </w:r>
      <w:r w:rsidRPr="00422400">
        <w:rPr>
          <w:sz w:val="28"/>
          <w:szCs w:val="28"/>
        </w:rPr>
        <w:t xml:space="preserve"> Remont drogi gminnej nr 115512D ul. Droga do Wodospadu w Przesiece (dz. nr 354)</w:t>
      </w:r>
      <w:r w:rsidRPr="00422400">
        <w:rPr>
          <w:sz w:val="28"/>
          <w:szCs w:val="28"/>
        </w:rPr>
        <w:br/>
      </w:r>
      <w:r w:rsidRPr="00422400">
        <w:rPr>
          <w:b/>
          <w:bCs/>
          <w:sz w:val="28"/>
          <w:szCs w:val="28"/>
        </w:rPr>
        <w:t>Zakres:</w:t>
      </w:r>
      <w:r w:rsidRPr="00422400">
        <w:rPr>
          <w:sz w:val="28"/>
          <w:szCs w:val="28"/>
        </w:rPr>
        <w:t xml:space="preserve"> Remont nawierzchni, poboczy oraz budowa elementów odwodnienia liniowego</w:t>
      </w:r>
    </w:p>
    <w:p w14:paraId="553ECF08" w14:textId="77777777" w:rsidR="00422400" w:rsidRPr="00422400" w:rsidRDefault="00422400" w:rsidP="00422400">
      <w:pPr>
        <w:rPr>
          <w:sz w:val="28"/>
          <w:szCs w:val="28"/>
        </w:rPr>
      </w:pPr>
      <w:r w:rsidRPr="00422400">
        <w:rPr>
          <w:sz w:val="28"/>
          <w:szCs w:val="28"/>
        </w:rPr>
        <w:pict w14:anchorId="0EB9CC61">
          <v:rect id="_x0000_i1401" style="width:0;height:1.5pt" o:hralign="center" o:hrstd="t" o:hr="t" fillcolor="#a0a0a0" stroked="f"/>
        </w:pict>
      </w:r>
    </w:p>
    <w:p w14:paraId="659952ED" w14:textId="77777777" w:rsidR="00422400" w:rsidRPr="00422400" w:rsidRDefault="00422400" w:rsidP="00422400">
      <w:pPr>
        <w:rPr>
          <w:b/>
          <w:bCs/>
          <w:sz w:val="28"/>
          <w:szCs w:val="28"/>
        </w:rPr>
      </w:pPr>
      <w:r w:rsidRPr="00422400">
        <w:rPr>
          <w:b/>
          <w:bCs/>
          <w:sz w:val="28"/>
          <w:szCs w:val="28"/>
        </w:rPr>
        <w:t>1. Przedmiot i zakres inwestycji</w:t>
      </w:r>
    </w:p>
    <w:p w14:paraId="460F32F3" w14:textId="3ACB6E8A" w:rsidR="00422400" w:rsidRPr="00422400" w:rsidRDefault="00422400" w:rsidP="00422400">
      <w:pPr>
        <w:rPr>
          <w:sz w:val="28"/>
          <w:szCs w:val="28"/>
        </w:rPr>
      </w:pPr>
      <w:r w:rsidRPr="00422400">
        <w:rPr>
          <w:sz w:val="28"/>
          <w:szCs w:val="28"/>
        </w:rPr>
        <w:t>Zakres inwestycji obejmuje remont drogi gminnej o długości 683 metrów w terenie pagórkowatym, z wymianą warstw konstrukcyjnych nawierzchni, odtworzeniem poboczy oraz wykonaniem odwodnienia liniowego. Projekt przewiduje również wykonanie wpustu ulicznego oraz montaż studni kanalizacyjnych z rurami PCV.</w:t>
      </w:r>
      <w:r>
        <w:rPr>
          <w:sz w:val="28"/>
          <w:szCs w:val="28"/>
        </w:rPr>
        <w:t xml:space="preserve"> Projektowana szerokość drogi to 3m.</w:t>
      </w:r>
    </w:p>
    <w:p w14:paraId="502280D9" w14:textId="77777777" w:rsidR="00422400" w:rsidRPr="00422400" w:rsidRDefault="00422400" w:rsidP="00422400">
      <w:pPr>
        <w:rPr>
          <w:sz w:val="28"/>
          <w:szCs w:val="28"/>
        </w:rPr>
      </w:pPr>
      <w:r w:rsidRPr="00422400">
        <w:rPr>
          <w:sz w:val="28"/>
          <w:szCs w:val="28"/>
        </w:rPr>
        <w:pict w14:anchorId="08E25EC9">
          <v:rect id="_x0000_i1402" style="width:0;height:1.5pt" o:hralign="center" o:hrstd="t" o:hr="t" fillcolor="#a0a0a0" stroked="f"/>
        </w:pict>
      </w:r>
    </w:p>
    <w:p w14:paraId="56B5E63D" w14:textId="77777777" w:rsidR="00422400" w:rsidRPr="00422400" w:rsidRDefault="00422400" w:rsidP="00422400">
      <w:pPr>
        <w:rPr>
          <w:b/>
          <w:bCs/>
          <w:sz w:val="28"/>
          <w:szCs w:val="28"/>
        </w:rPr>
      </w:pPr>
      <w:r w:rsidRPr="00422400">
        <w:rPr>
          <w:b/>
          <w:bCs/>
          <w:sz w:val="28"/>
          <w:szCs w:val="28"/>
        </w:rPr>
        <w:t>2. Roboty drogowe</w:t>
      </w:r>
    </w:p>
    <w:p w14:paraId="1B4E9119" w14:textId="77777777" w:rsidR="00422400" w:rsidRPr="00422400" w:rsidRDefault="00422400" w:rsidP="00422400">
      <w:pPr>
        <w:rPr>
          <w:b/>
          <w:bCs/>
          <w:sz w:val="28"/>
          <w:szCs w:val="28"/>
        </w:rPr>
      </w:pPr>
      <w:r w:rsidRPr="00422400">
        <w:rPr>
          <w:b/>
          <w:bCs/>
          <w:sz w:val="28"/>
          <w:szCs w:val="28"/>
        </w:rPr>
        <w:t>2.1. Pomiar i przygotowanie</w:t>
      </w:r>
    </w:p>
    <w:p w14:paraId="302124E1" w14:textId="77777777" w:rsidR="00422400" w:rsidRPr="00422400" w:rsidRDefault="00422400" w:rsidP="00422400">
      <w:pPr>
        <w:numPr>
          <w:ilvl w:val="0"/>
          <w:numId w:val="19"/>
        </w:numPr>
        <w:rPr>
          <w:sz w:val="28"/>
          <w:szCs w:val="28"/>
        </w:rPr>
      </w:pPr>
      <w:r w:rsidRPr="00422400">
        <w:rPr>
          <w:sz w:val="28"/>
          <w:szCs w:val="28"/>
        </w:rPr>
        <w:t>Roboty pomiarowe w terenie pagórkowatym – długość odcinka 0,683 km,</w:t>
      </w:r>
    </w:p>
    <w:p w14:paraId="02909971" w14:textId="77777777" w:rsidR="00422400" w:rsidRPr="00422400" w:rsidRDefault="00422400" w:rsidP="00422400">
      <w:pPr>
        <w:numPr>
          <w:ilvl w:val="0"/>
          <w:numId w:val="19"/>
        </w:numPr>
        <w:rPr>
          <w:sz w:val="28"/>
          <w:szCs w:val="28"/>
        </w:rPr>
      </w:pPr>
      <w:r w:rsidRPr="00422400">
        <w:rPr>
          <w:sz w:val="28"/>
          <w:szCs w:val="28"/>
        </w:rPr>
        <w:t>Pomiar powykonawczy po zakończeniu robót.</w:t>
      </w:r>
    </w:p>
    <w:p w14:paraId="005B4564" w14:textId="77777777" w:rsidR="00422400" w:rsidRPr="00422400" w:rsidRDefault="00422400" w:rsidP="00422400">
      <w:pPr>
        <w:rPr>
          <w:b/>
          <w:bCs/>
          <w:sz w:val="28"/>
          <w:szCs w:val="28"/>
        </w:rPr>
      </w:pPr>
      <w:r w:rsidRPr="00422400">
        <w:rPr>
          <w:b/>
          <w:bCs/>
          <w:sz w:val="28"/>
          <w:szCs w:val="28"/>
        </w:rPr>
        <w:t>2.2. Roboty ziemne i rozbiórkowe</w:t>
      </w:r>
    </w:p>
    <w:p w14:paraId="4881CFCB" w14:textId="77777777" w:rsidR="00422400" w:rsidRPr="00422400" w:rsidRDefault="00422400" w:rsidP="00422400">
      <w:pPr>
        <w:numPr>
          <w:ilvl w:val="0"/>
          <w:numId w:val="20"/>
        </w:numPr>
        <w:rPr>
          <w:sz w:val="28"/>
          <w:szCs w:val="28"/>
        </w:rPr>
      </w:pPr>
      <w:r w:rsidRPr="00422400">
        <w:rPr>
          <w:sz w:val="28"/>
          <w:szCs w:val="28"/>
        </w:rPr>
        <w:t>Rozbiórka nawierzchni bitumicznej o grubości 8 cm – powierzchnia 2049 m²,</w:t>
      </w:r>
    </w:p>
    <w:p w14:paraId="370D6DA4" w14:textId="77777777" w:rsidR="00422400" w:rsidRPr="00422400" w:rsidRDefault="00422400" w:rsidP="00422400">
      <w:pPr>
        <w:numPr>
          <w:ilvl w:val="0"/>
          <w:numId w:val="20"/>
        </w:numPr>
        <w:rPr>
          <w:sz w:val="28"/>
          <w:szCs w:val="28"/>
        </w:rPr>
      </w:pPr>
      <w:r w:rsidRPr="00422400">
        <w:rPr>
          <w:sz w:val="28"/>
          <w:szCs w:val="28"/>
        </w:rPr>
        <w:t>Wykopy w gruncie kat. IV – łącznie 273,2 m³,</w:t>
      </w:r>
    </w:p>
    <w:p w14:paraId="1934006D" w14:textId="77777777" w:rsidR="00422400" w:rsidRPr="00422400" w:rsidRDefault="00422400" w:rsidP="00422400">
      <w:pPr>
        <w:numPr>
          <w:ilvl w:val="0"/>
          <w:numId w:val="20"/>
        </w:numPr>
        <w:rPr>
          <w:sz w:val="28"/>
          <w:szCs w:val="28"/>
        </w:rPr>
      </w:pPr>
      <w:r w:rsidRPr="00422400">
        <w:rPr>
          <w:sz w:val="28"/>
          <w:szCs w:val="28"/>
        </w:rPr>
        <w:t>Transport urobku na odległość do 10 km,</w:t>
      </w:r>
    </w:p>
    <w:p w14:paraId="7B0112E3" w14:textId="77777777" w:rsidR="00422400" w:rsidRPr="00422400" w:rsidRDefault="00422400" w:rsidP="00422400">
      <w:pPr>
        <w:numPr>
          <w:ilvl w:val="0"/>
          <w:numId w:val="20"/>
        </w:numPr>
        <w:rPr>
          <w:sz w:val="28"/>
          <w:szCs w:val="28"/>
        </w:rPr>
      </w:pPr>
      <w:r w:rsidRPr="00422400">
        <w:rPr>
          <w:sz w:val="28"/>
          <w:szCs w:val="28"/>
        </w:rPr>
        <w:t>Wywóz gruzu na odległość 10 km – 240,9 m³.</w:t>
      </w:r>
    </w:p>
    <w:p w14:paraId="733E7EA1" w14:textId="77777777" w:rsidR="00422400" w:rsidRPr="00422400" w:rsidRDefault="00422400" w:rsidP="00422400">
      <w:pPr>
        <w:rPr>
          <w:b/>
          <w:bCs/>
          <w:sz w:val="28"/>
          <w:szCs w:val="28"/>
        </w:rPr>
      </w:pPr>
      <w:r w:rsidRPr="00422400">
        <w:rPr>
          <w:b/>
          <w:bCs/>
          <w:sz w:val="28"/>
          <w:szCs w:val="28"/>
        </w:rPr>
        <w:t>2.3. Wzmocnienie podbudowy i profilowanie</w:t>
      </w:r>
    </w:p>
    <w:p w14:paraId="3F8CE38B" w14:textId="77777777" w:rsidR="00422400" w:rsidRPr="00422400" w:rsidRDefault="00422400" w:rsidP="00422400">
      <w:pPr>
        <w:numPr>
          <w:ilvl w:val="0"/>
          <w:numId w:val="21"/>
        </w:numPr>
        <w:rPr>
          <w:sz w:val="28"/>
          <w:szCs w:val="28"/>
        </w:rPr>
      </w:pPr>
      <w:r w:rsidRPr="00422400">
        <w:rPr>
          <w:sz w:val="28"/>
          <w:szCs w:val="28"/>
        </w:rPr>
        <w:t>Wzmocnienie istniejącej nawierzchni przy użyciu kruszywa łamanego – warstwa 10 cm (2049 m²),</w:t>
      </w:r>
    </w:p>
    <w:p w14:paraId="1B022B7B" w14:textId="77777777" w:rsidR="00422400" w:rsidRPr="00422400" w:rsidRDefault="00422400" w:rsidP="00422400">
      <w:pPr>
        <w:numPr>
          <w:ilvl w:val="0"/>
          <w:numId w:val="21"/>
        </w:numPr>
        <w:rPr>
          <w:sz w:val="28"/>
          <w:szCs w:val="28"/>
        </w:rPr>
      </w:pPr>
      <w:r w:rsidRPr="00422400">
        <w:rPr>
          <w:sz w:val="28"/>
          <w:szCs w:val="28"/>
        </w:rPr>
        <w:t>Wykonanie nowej podbudowy z kruszywa łamanego – warstwa 15 cm (2049 m²),</w:t>
      </w:r>
    </w:p>
    <w:p w14:paraId="3D4ADB4F" w14:textId="77777777" w:rsidR="00422400" w:rsidRPr="00422400" w:rsidRDefault="00422400" w:rsidP="00422400">
      <w:pPr>
        <w:numPr>
          <w:ilvl w:val="0"/>
          <w:numId w:val="21"/>
        </w:numPr>
        <w:rPr>
          <w:sz w:val="28"/>
          <w:szCs w:val="28"/>
        </w:rPr>
      </w:pPr>
      <w:r w:rsidRPr="00422400">
        <w:rPr>
          <w:sz w:val="28"/>
          <w:szCs w:val="28"/>
        </w:rPr>
        <w:lastRenderedPageBreak/>
        <w:t>Mechaniczne profilowanie i zagęszczanie podłoża.</w:t>
      </w:r>
    </w:p>
    <w:p w14:paraId="7BCC466E" w14:textId="77777777" w:rsidR="00422400" w:rsidRPr="00422400" w:rsidRDefault="00422400" w:rsidP="00422400">
      <w:pPr>
        <w:rPr>
          <w:b/>
          <w:bCs/>
          <w:sz w:val="28"/>
          <w:szCs w:val="28"/>
        </w:rPr>
      </w:pPr>
      <w:r w:rsidRPr="00422400">
        <w:rPr>
          <w:b/>
          <w:bCs/>
          <w:sz w:val="28"/>
          <w:szCs w:val="28"/>
        </w:rPr>
        <w:t>2.4. Nawierzchnia bitumiczna</w:t>
      </w:r>
    </w:p>
    <w:p w14:paraId="66B6D6E8" w14:textId="77777777" w:rsidR="00422400" w:rsidRPr="00422400" w:rsidRDefault="00422400" w:rsidP="00422400">
      <w:pPr>
        <w:numPr>
          <w:ilvl w:val="0"/>
          <w:numId w:val="22"/>
        </w:numPr>
        <w:rPr>
          <w:sz w:val="28"/>
          <w:szCs w:val="28"/>
        </w:rPr>
      </w:pPr>
      <w:r w:rsidRPr="00422400">
        <w:rPr>
          <w:sz w:val="28"/>
          <w:szCs w:val="28"/>
        </w:rPr>
        <w:t>Skropienie emulsją asfaltową (zużycie 0,8 kg/m²),</w:t>
      </w:r>
    </w:p>
    <w:p w14:paraId="0F5F6052" w14:textId="77777777" w:rsidR="00422400" w:rsidRPr="00422400" w:rsidRDefault="00422400" w:rsidP="00422400">
      <w:pPr>
        <w:numPr>
          <w:ilvl w:val="0"/>
          <w:numId w:val="22"/>
        </w:numPr>
        <w:rPr>
          <w:sz w:val="28"/>
          <w:szCs w:val="28"/>
        </w:rPr>
      </w:pPr>
      <w:r w:rsidRPr="00422400">
        <w:rPr>
          <w:sz w:val="28"/>
          <w:szCs w:val="28"/>
        </w:rPr>
        <w:t>Wykonanie warstwy wiążącej z mieszanki mineralno-bitumicznej (grubość 6 cm),</w:t>
      </w:r>
    </w:p>
    <w:p w14:paraId="58FEDBB1" w14:textId="77777777" w:rsidR="00422400" w:rsidRPr="00422400" w:rsidRDefault="00422400" w:rsidP="00422400">
      <w:pPr>
        <w:numPr>
          <w:ilvl w:val="0"/>
          <w:numId w:val="22"/>
        </w:numPr>
        <w:rPr>
          <w:sz w:val="28"/>
          <w:szCs w:val="28"/>
        </w:rPr>
      </w:pPr>
      <w:r w:rsidRPr="00422400">
        <w:rPr>
          <w:sz w:val="28"/>
          <w:szCs w:val="28"/>
        </w:rPr>
        <w:t xml:space="preserve">Skropienie </w:t>
      </w:r>
      <w:proofErr w:type="spellStart"/>
      <w:r w:rsidRPr="00422400">
        <w:rPr>
          <w:sz w:val="28"/>
          <w:szCs w:val="28"/>
        </w:rPr>
        <w:t>międzywarstwowe</w:t>
      </w:r>
      <w:proofErr w:type="spellEnd"/>
      <w:r w:rsidRPr="00422400">
        <w:rPr>
          <w:sz w:val="28"/>
          <w:szCs w:val="28"/>
        </w:rPr>
        <w:t xml:space="preserve"> (zużycie 0,5 kg/m²),</w:t>
      </w:r>
    </w:p>
    <w:p w14:paraId="443EEE17" w14:textId="77777777" w:rsidR="00422400" w:rsidRPr="00422400" w:rsidRDefault="00422400" w:rsidP="00422400">
      <w:pPr>
        <w:numPr>
          <w:ilvl w:val="0"/>
          <w:numId w:val="22"/>
        </w:numPr>
        <w:rPr>
          <w:sz w:val="28"/>
          <w:szCs w:val="28"/>
        </w:rPr>
      </w:pPr>
      <w:r w:rsidRPr="00422400">
        <w:rPr>
          <w:sz w:val="28"/>
          <w:szCs w:val="28"/>
        </w:rPr>
        <w:t>Wykonanie warstwy ścieralnej z mieszanki mineralno-bitumicznej (grubość 4 cm) – dotyczy fragmentu 412,5 m².</w:t>
      </w:r>
    </w:p>
    <w:p w14:paraId="3D40CB90" w14:textId="77777777" w:rsidR="00422400" w:rsidRPr="00422400" w:rsidRDefault="00422400" w:rsidP="00422400">
      <w:pPr>
        <w:rPr>
          <w:b/>
          <w:bCs/>
          <w:sz w:val="28"/>
          <w:szCs w:val="28"/>
        </w:rPr>
      </w:pPr>
      <w:r w:rsidRPr="00422400">
        <w:rPr>
          <w:b/>
          <w:bCs/>
          <w:sz w:val="28"/>
          <w:szCs w:val="28"/>
        </w:rPr>
        <w:t>2.5. Dodatkowe roboty drogowe</w:t>
      </w:r>
    </w:p>
    <w:p w14:paraId="79CE19AB" w14:textId="77777777" w:rsidR="00422400" w:rsidRPr="00422400" w:rsidRDefault="00422400" w:rsidP="00422400">
      <w:pPr>
        <w:numPr>
          <w:ilvl w:val="0"/>
          <w:numId w:val="23"/>
        </w:numPr>
        <w:rPr>
          <w:sz w:val="28"/>
          <w:szCs w:val="28"/>
        </w:rPr>
      </w:pPr>
      <w:r w:rsidRPr="00422400">
        <w:rPr>
          <w:sz w:val="28"/>
          <w:szCs w:val="28"/>
        </w:rPr>
        <w:t>Regulacja studzienek oraz zaworów (14 szt.),</w:t>
      </w:r>
    </w:p>
    <w:p w14:paraId="72BBA476" w14:textId="65FB429C" w:rsidR="00422400" w:rsidRPr="00422400" w:rsidRDefault="00422400" w:rsidP="00422400">
      <w:pPr>
        <w:numPr>
          <w:ilvl w:val="0"/>
          <w:numId w:val="23"/>
        </w:numPr>
        <w:rPr>
          <w:sz w:val="28"/>
          <w:szCs w:val="28"/>
        </w:rPr>
      </w:pPr>
      <w:r w:rsidRPr="00422400">
        <w:rPr>
          <w:sz w:val="28"/>
          <w:szCs w:val="28"/>
        </w:rPr>
        <w:t>Uzupełnienie i profilowanie poboczy z kruszywa łamanego – 683 m²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(szer. 1m)</w:t>
      </w:r>
      <w:r w:rsidRPr="00422400">
        <w:rPr>
          <w:sz w:val="28"/>
          <w:szCs w:val="28"/>
        </w:rPr>
        <w:t>,</w:t>
      </w:r>
    </w:p>
    <w:p w14:paraId="23A14013" w14:textId="2542B7DF" w:rsidR="00422400" w:rsidRPr="00422400" w:rsidRDefault="00422400" w:rsidP="00422400">
      <w:pPr>
        <w:numPr>
          <w:ilvl w:val="0"/>
          <w:numId w:val="23"/>
        </w:numPr>
        <w:rPr>
          <w:sz w:val="28"/>
          <w:szCs w:val="28"/>
        </w:rPr>
      </w:pPr>
      <w:r w:rsidRPr="00422400">
        <w:rPr>
          <w:sz w:val="28"/>
          <w:szCs w:val="28"/>
        </w:rPr>
        <w:t>Wykonanie i utrzymanie tymczasowej organizacji ruchu</w:t>
      </w:r>
    </w:p>
    <w:p w14:paraId="7C23E075" w14:textId="77777777" w:rsidR="00422400" w:rsidRPr="00422400" w:rsidRDefault="00422400" w:rsidP="00422400">
      <w:pPr>
        <w:rPr>
          <w:sz w:val="28"/>
          <w:szCs w:val="28"/>
        </w:rPr>
      </w:pPr>
      <w:r w:rsidRPr="00422400">
        <w:rPr>
          <w:sz w:val="28"/>
          <w:szCs w:val="28"/>
        </w:rPr>
        <w:pict w14:anchorId="6F5B0BAD">
          <v:rect id="_x0000_i1403" style="width:0;height:1.5pt" o:hralign="center" o:hrstd="t" o:hr="t" fillcolor="#a0a0a0" stroked="f"/>
        </w:pict>
      </w:r>
    </w:p>
    <w:p w14:paraId="0766D441" w14:textId="77777777" w:rsidR="00422400" w:rsidRPr="00422400" w:rsidRDefault="00422400" w:rsidP="00422400">
      <w:pPr>
        <w:rPr>
          <w:b/>
          <w:bCs/>
          <w:sz w:val="28"/>
          <w:szCs w:val="28"/>
        </w:rPr>
      </w:pPr>
      <w:r w:rsidRPr="00422400">
        <w:rPr>
          <w:b/>
          <w:bCs/>
          <w:sz w:val="28"/>
          <w:szCs w:val="28"/>
        </w:rPr>
        <w:t>3. Roboty odwodnieniowe i brukarskie</w:t>
      </w:r>
    </w:p>
    <w:p w14:paraId="0EE97CE3" w14:textId="77777777" w:rsidR="00422400" w:rsidRPr="00422400" w:rsidRDefault="00422400" w:rsidP="00422400">
      <w:pPr>
        <w:rPr>
          <w:b/>
          <w:bCs/>
          <w:sz w:val="28"/>
          <w:szCs w:val="28"/>
        </w:rPr>
      </w:pPr>
      <w:r w:rsidRPr="00422400">
        <w:rPr>
          <w:b/>
          <w:bCs/>
          <w:sz w:val="28"/>
          <w:szCs w:val="28"/>
        </w:rPr>
        <w:t>3.1. Korytka ściekowe – Odcinek I (km 0+093)</w:t>
      </w:r>
    </w:p>
    <w:p w14:paraId="2E68B794" w14:textId="77777777" w:rsidR="00422400" w:rsidRPr="00422400" w:rsidRDefault="00422400" w:rsidP="00422400">
      <w:pPr>
        <w:numPr>
          <w:ilvl w:val="0"/>
          <w:numId w:val="24"/>
        </w:numPr>
        <w:rPr>
          <w:sz w:val="28"/>
          <w:szCs w:val="28"/>
        </w:rPr>
      </w:pPr>
      <w:r w:rsidRPr="00422400">
        <w:rPr>
          <w:sz w:val="28"/>
          <w:szCs w:val="28"/>
        </w:rPr>
        <w:t xml:space="preserve">Cięcie asfaltu (12 </w:t>
      </w:r>
      <w:proofErr w:type="spellStart"/>
      <w:r w:rsidRPr="00422400">
        <w:rPr>
          <w:sz w:val="28"/>
          <w:szCs w:val="28"/>
        </w:rPr>
        <w:t>mb</w:t>
      </w:r>
      <w:proofErr w:type="spellEnd"/>
      <w:r w:rsidRPr="00422400">
        <w:rPr>
          <w:sz w:val="28"/>
          <w:szCs w:val="28"/>
        </w:rPr>
        <w:t>),</w:t>
      </w:r>
    </w:p>
    <w:p w14:paraId="02577B91" w14:textId="77777777" w:rsidR="00422400" w:rsidRPr="00422400" w:rsidRDefault="00422400" w:rsidP="00422400">
      <w:pPr>
        <w:numPr>
          <w:ilvl w:val="0"/>
          <w:numId w:val="24"/>
        </w:numPr>
        <w:rPr>
          <w:sz w:val="28"/>
          <w:szCs w:val="28"/>
        </w:rPr>
      </w:pPr>
      <w:r w:rsidRPr="00422400">
        <w:rPr>
          <w:sz w:val="28"/>
          <w:szCs w:val="28"/>
        </w:rPr>
        <w:t>Wykop kat. IV – 1,8 m³,</w:t>
      </w:r>
    </w:p>
    <w:p w14:paraId="712C1222" w14:textId="77777777" w:rsidR="00422400" w:rsidRPr="00422400" w:rsidRDefault="00422400" w:rsidP="00422400">
      <w:pPr>
        <w:numPr>
          <w:ilvl w:val="0"/>
          <w:numId w:val="24"/>
        </w:numPr>
        <w:rPr>
          <w:sz w:val="28"/>
          <w:szCs w:val="28"/>
        </w:rPr>
      </w:pPr>
      <w:r w:rsidRPr="00422400">
        <w:rPr>
          <w:sz w:val="28"/>
          <w:szCs w:val="28"/>
        </w:rPr>
        <w:t>Podbudowa z tłucznia (10 cm) – 6 m²,</w:t>
      </w:r>
    </w:p>
    <w:p w14:paraId="42C0A5DA" w14:textId="77777777" w:rsidR="00422400" w:rsidRPr="00422400" w:rsidRDefault="00422400" w:rsidP="00422400">
      <w:pPr>
        <w:numPr>
          <w:ilvl w:val="0"/>
          <w:numId w:val="24"/>
        </w:numPr>
        <w:rPr>
          <w:sz w:val="28"/>
          <w:szCs w:val="28"/>
        </w:rPr>
      </w:pPr>
      <w:r w:rsidRPr="00422400">
        <w:rPr>
          <w:sz w:val="28"/>
          <w:szCs w:val="28"/>
        </w:rPr>
        <w:t>Podbudowa z betonu C15/20 – 6 m²,</w:t>
      </w:r>
    </w:p>
    <w:p w14:paraId="73A78491" w14:textId="77777777" w:rsidR="00422400" w:rsidRPr="00422400" w:rsidRDefault="00422400" w:rsidP="00422400">
      <w:pPr>
        <w:numPr>
          <w:ilvl w:val="0"/>
          <w:numId w:val="24"/>
        </w:numPr>
        <w:rPr>
          <w:sz w:val="28"/>
          <w:szCs w:val="28"/>
        </w:rPr>
      </w:pPr>
      <w:r w:rsidRPr="00422400">
        <w:rPr>
          <w:sz w:val="28"/>
          <w:szCs w:val="28"/>
        </w:rPr>
        <w:t>Ułożenie kostki kamiennej 8/10 ze spoinowaniem – 6 m².</w:t>
      </w:r>
    </w:p>
    <w:p w14:paraId="7C95AFD9" w14:textId="77777777" w:rsidR="00422400" w:rsidRPr="00422400" w:rsidRDefault="00422400" w:rsidP="00422400">
      <w:pPr>
        <w:rPr>
          <w:b/>
          <w:bCs/>
          <w:sz w:val="28"/>
          <w:szCs w:val="28"/>
        </w:rPr>
      </w:pPr>
      <w:r w:rsidRPr="00422400">
        <w:rPr>
          <w:b/>
          <w:bCs/>
          <w:sz w:val="28"/>
          <w:szCs w:val="28"/>
        </w:rPr>
        <w:t>3.2. Wpust uliczny i rurociąg kanalizacji deszczowej</w:t>
      </w:r>
    </w:p>
    <w:p w14:paraId="15881DBB" w14:textId="77777777" w:rsidR="00422400" w:rsidRPr="00422400" w:rsidRDefault="00422400" w:rsidP="00422400">
      <w:pPr>
        <w:numPr>
          <w:ilvl w:val="0"/>
          <w:numId w:val="25"/>
        </w:numPr>
        <w:rPr>
          <w:sz w:val="28"/>
          <w:szCs w:val="28"/>
        </w:rPr>
      </w:pPr>
      <w:r w:rsidRPr="00422400">
        <w:rPr>
          <w:sz w:val="28"/>
          <w:szCs w:val="28"/>
        </w:rPr>
        <w:t>Wpust uliczny Ø600 z odstojnikiem – 1 szt.,</w:t>
      </w:r>
    </w:p>
    <w:p w14:paraId="21E95931" w14:textId="77777777" w:rsidR="00422400" w:rsidRPr="00422400" w:rsidRDefault="00422400" w:rsidP="00422400">
      <w:pPr>
        <w:numPr>
          <w:ilvl w:val="0"/>
          <w:numId w:val="25"/>
        </w:numPr>
        <w:rPr>
          <w:sz w:val="28"/>
          <w:szCs w:val="28"/>
        </w:rPr>
      </w:pPr>
      <w:r w:rsidRPr="00422400">
        <w:rPr>
          <w:sz w:val="28"/>
          <w:szCs w:val="28"/>
        </w:rPr>
        <w:t>Wykop pod rurociąg i studnie – 25,2 m³,</w:t>
      </w:r>
    </w:p>
    <w:p w14:paraId="100F6081" w14:textId="77777777" w:rsidR="00422400" w:rsidRPr="00422400" w:rsidRDefault="00422400" w:rsidP="00422400">
      <w:pPr>
        <w:numPr>
          <w:ilvl w:val="0"/>
          <w:numId w:val="25"/>
        </w:numPr>
        <w:rPr>
          <w:sz w:val="28"/>
          <w:szCs w:val="28"/>
        </w:rPr>
      </w:pPr>
      <w:r w:rsidRPr="00422400">
        <w:rPr>
          <w:sz w:val="28"/>
          <w:szCs w:val="28"/>
        </w:rPr>
        <w:t xml:space="preserve">Ułożenie rur PCV Ø200 – 35 </w:t>
      </w:r>
      <w:proofErr w:type="spellStart"/>
      <w:r w:rsidRPr="00422400">
        <w:rPr>
          <w:sz w:val="28"/>
          <w:szCs w:val="28"/>
        </w:rPr>
        <w:t>mb</w:t>
      </w:r>
      <w:proofErr w:type="spellEnd"/>
      <w:r w:rsidRPr="00422400">
        <w:rPr>
          <w:sz w:val="28"/>
          <w:szCs w:val="28"/>
        </w:rPr>
        <w:t>,</w:t>
      </w:r>
    </w:p>
    <w:p w14:paraId="38F5F514" w14:textId="77777777" w:rsidR="00422400" w:rsidRPr="00422400" w:rsidRDefault="00422400" w:rsidP="00422400">
      <w:pPr>
        <w:numPr>
          <w:ilvl w:val="0"/>
          <w:numId w:val="25"/>
        </w:numPr>
        <w:rPr>
          <w:sz w:val="28"/>
          <w:szCs w:val="28"/>
        </w:rPr>
      </w:pPr>
      <w:r w:rsidRPr="00422400">
        <w:rPr>
          <w:sz w:val="28"/>
          <w:szCs w:val="28"/>
        </w:rPr>
        <w:t>Obsypka rurociągu żwirem 0–20 mm – 8,4 m³,</w:t>
      </w:r>
    </w:p>
    <w:p w14:paraId="4EC7CD4B" w14:textId="77777777" w:rsidR="00422400" w:rsidRPr="00422400" w:rsidRDefault="00422400" w:rsidP="00422400">
      <w:pPr>
        <w:numPr>
          <w:ilvl w:val="0"/>
          <w:numId w:val="25"/>
        </w:numPr>
        <w:rPr>
          <w:sz w:val="28"/>
          <w:szCs w:val="28"/>
        </w:rPr>
      </w:pPr>
      <w:r w:rsidRPr="00422400">
        <w:rPr>
          <w:sz w:val="28"/>
          <w:szCs w:val="28"/>
        </w:rPr>
        <w:t>Zasypanie wykopów gruntem kat. IV – 16,8 m³,</w:t>
      </w:r>
    </w:p>
    <w:p w14:paraId="621B8598" w14:textId="77777777" w:rsidR="00422400" w:rsidRPr="00422400" w:rsidRDefault="00422400" w:rsidP="00422400">
      <w:pPr>
        <w:numPr>
          <w:ilvl w:val="0"/>
          <w:numId w:val="25"/>
        </w:numPr>
        <w:rPr>
          <w:sz w:val="28"/>
          <w:szCs w:val="28"/>
        </w:rPr>
      </w:pPr>
      <w:r w:rsidRPr="00422400">
        <w:rPr>
          <w:sz w:val="28"/>
          <w:szCs w:val="28"/>
        </w:rPr>
        <w:lastRenderedPageBreak/>
        <w:t>Montaż studni małogabarytowych Ø600 h=1,2 m – 3 szt.</w:t>
      </w:r>
    </w:p>
    <w:p w14:paraId="54E0FFC5" w14:textId="77777777" w:rsidR="00422400" w:rsidRPr="00422400" w:rsidRDefault="00422400" w:rsidP="00422400">
      <w:pPr>
        <w:rPr>
          <w:b/>
          <w:bCs/>
          <w:sz w:val="28"/>
          <w:szCs w:val="28"/>
        </w:rPr>
      </w:pPr>
      <w:r w:rsidRPr="00422400">
        <w:rPr>
          <w:b/>
          <w:bCs/>
          <w:sz w:val="28"/>
          <w:szCs w:val="28"/>
        </w:rPr>
        <w:t>3.3. Korytka ściekowe – Odcinek II (km 0+476 do 0+516)</w:t>
      </w:r>
    </w:p>
    <w:p w14:paraId="56C10374" w14:textId="77777777" w:rsidR="00422400" w:rsidRPr="00422400" w:rsidRDefault="00422400" w:rsidP="00422400">
      <w:pPr>
        <w:numPr>
          <w:ilvl w:val="0"/>
          <w:numId w:val="26"/>
        </w:numPr>
        <w:rPr>
          <w:sz w:val="28"/>
          <w:szCs w:val="28"/>
        </w:rPr>
      </w:pPr>
      <w:r w:rsidRPr="00422400">
        <w:rPr>
          <w:sz w:val="28"/>
          <w:szCs w:val="28"/>
        </w:rPr>
        <w:t xml:space="preserve">Długość: 40 </w:t>
      </w:r>
      <w:proofErr w:type="spellStart"/>
      <w:r w:rsidRPr="00422400">
        <w:rPr>
          <w:sz w:val="28"/>
          <w:szCs w:val="28"/>
        </w:rPr>
        <w:t>mb</w:t>
      </w:r>
      <w:proofErr w:type="spellEnd"/>
      <w:r w:rsidRPr="00422400">
        <w:rPr>
          <w:sz w:val="28"/>
          <w:szCs w:val="28"/>
        </w:rPr>
        <w:t>,</w:t>
      </w:r>
    </w:p>
    <w:p w14:paraId="45AE5FA4" w14:textId="77777777" w:rsidR="00422400" w:rsidRPr="00422400" w:rsidRDefault="00422400" w:rsidP="00422400">
      <w:pPr>
        <w:numPr>
          <w:ilvl w:val="0"/>
          <w:numId w:val="26"/>
        </w:numPr>
        <w:rPr>
          <w:sz w:val="28"/>
          <w:szCs w:val="28"/>
        </w:rPr>
      </w:pPr>
      <w:r w:rsidRPr="00422400">
        <w:rPr>
          <w:sz w:val="28"/>
          <w:szCs w:val="28"/>
        </w:rPr>
        <w:t>Wykop kat. IV – 19,2 m³,</w:t>
      </w:r>
    </w:p>
    <w:p w14:paraId="4D980300" w14:textId="77777777" w:rsidR="00422400" w:rsidRPr="00422400" w:rsidRDefault="00422400" w:rsidP="00422400">
      <w:pPr>
        <w:numPr>
          <w:ilvl w:val="0"/>
          <w:numId w:val="26"/>
        </w:numPr>
        <w:rPr>
          <w:sz w:val="28"/>
          <w:szCs w:val="28"/>
        </w:rPr>
      </w:pPr>
      <w:r w:rsidRPr="00422400">
        <w:rPr>
          <w:sz w:val="28"/>
          <w:szCs w:val="28"/>
        </w:rPr>
        <w:t>Podbudowa betonowa C15/20 – 16,8 m³ (warstwa 60 cm),</w:t>
      </w:r>
    </w:p>
    <w:p w14:paraId="5BB7EA78" w14:textId="77777777" w:rsidR="00422400" w:rsidRPr="00422400" w:rsidRDefault="00422400" w:rsidP="00422400">
      <w:pPr>
        <w:numPr>
          <w:ilvl w:val="0"/>
          <w:numId w:val="26"/>
        </w:numPr>
        <w:rPr>
          <w:sz w:val="28"/>
          <w:szCs w:val="28"/>
        </w:rPr>
      </w:pPr>
      <w:r w:rsidRPr="00422400">
        <w:rPr>
          <w:sz w:val="28"/>
          <w:szCs w:val="28"/>
        </w:rPr>
        <w:t>Bruk z kostki kamiennej 8/10 – 40 m² ze spoinowaniem.</w:t>
      </w:r>
    </w:p>
    <w:p w14:paraId="39AAE4C5" w14:textId="77777777" w:rsidR="00422400" w:rsidRPr="00422400" w:rsidRDefault="00422400" w:rsidP="00422400">
      <w:pPr>
        <w:rPr>
          <w:sz w:val="28"/>
          <w:szCs w:val="28"/>
        </w:rPr>
      </w:pPr>
      <w:r w:rsidRPr="00422400">
        <w:rPr>
          <w:sz w:val="28"/>
          <w:szCs w:val="28"/>
        </w:rPr>
        <w:pict w14:anchorId="12DBD0B4">
          <v:rect id="_x0000_i1404" style="width:0;height:1.5pt" o:hralign="center" o:hrstd="t" o:hr="t" fillcolor="#a0a0a0" stroked="f"/>
        </w:pict>
      </w:r>
    </w:p>
    <w:p w14:paraId="6C1737F9" w14:textId="77777777" w:rsidR="00422400" w:rsidRPr="00422400" w:rsidRDefault="00422400" w:rsidP="00422400">
      <w:pPr>
        <w:rPr>
          <w:b/>
          <w:bCs/>
          <w:sz w:val="28"/>
          <w:szCs w:val="28"/>
        </w:rPr>
      </w:pPr>
      <w:r w:rsidRPr="00422400">
        <w:rPr>
          <w:b/>
          <w:bCs/>
          <w:sz w:val="28"/>
          <w:szCs w:val="28"/>
        </w:rPr>
        <w:t>4. Uwagi końcowe</w:t>
      </w:r>
    </w:p>
    <w:p w14:paraId="51CB4690" w14:textId="77777777" w:rsidR="00422400" w:rsidRPr="00422400" w:rsidRDefault="00422400" w:rsidP="00422400">
      <w:pPr>
        <w:numPr>
          <w:ilvl w:val="0"/>
          <w:numId w:val="27"/>
        </w:numPr>
        <w:rPr>
          <w:sz w:val="28"/>
          <w:szCs w:val="28"/>
        </w:rPr>
      </w:pPr>
      <w:r w:rsidRPr="00422400">
        <w:rPr>
          <w:sz w:val="28"/>
          <w:szCs w:val="28"/>
        </w:rPr>
        <w:t>Wszystkie prace należy prowadzić zgodnie z aktualnie obowiązującymi przepisami techniczno-budowlanymi oraz przepisami BHP.</w:t>
      </w:r>
    </w:p>
    <w:p w14:paraId="7E5EECEF" w14:textId="77777777" w:rsidR="00422400" w:rsidRPr="00422400" w:rsidRDefault="00422400" w:rsidP="00422400">
      <w:pPr>
        <w:numPr>
          <w:ilvl w:val="0"/>
          <w:numId w:val="27"/>
        </w:numPr>
        <w:rPr>
          <w:sz w:val="28"/>
          <w:szCs w:val="28"/>
        </w:rPr>
      </w:pPr>
      <w:r w:rsidRPr="00422400">
        <w:rPr>
          <w:sz w:val="28"/>
          <w:szCs w:val="28"/>
        </w:rPr>
        <w:t>Zastosowane materiały powinny posiadać wymagane atesty i deklaracje zgodności.</w:t>
      </w:r>
    </w:p>
    <w:p w14:paraId="1AB478E0" w14:textId="77777777" w:rsidR="00422400" w:rsidRPr="00422400" w:rsidRDefault="00422400" w:rsidP="00422400">
      <w:pPr>
        <w:numPr>
          <w:ilvl w:val="0"/>
          <w:numId w:val="27"/>
        </w:numPr>
        <w:rPr>
          <w:sz w:val="28"/>
          <w:szCs w:val="28"/>
        </w:rPr>
      </w:pPr>
      <w:r w:rsidRPr="00422400">
        <w:rPr>
          <w:sz w:val="28"/>
          <w:szCs w:val="28"/>
        </w:rPr>
        <w:t>Ostateczne rozliczenie robót nastąpi na podstawie pomiarów powykonawczych.</w:t>
      </w:r>
    </w:p>
    <w:p w14:paraId="188DDA28" w14:textId="77777777" w:rsidR="00422400" w:rsidRPr="00422400" w:rsidRDefault="00422400" w:rsidP="00422400">
      <w:pPr>
        <w:numPr>
          <w:ilvl w:val="0"/>
          <w:numId w:val="27"/>
        </w:numPr>
        <w:rPr>
          <w:sz w:val="28"/>
          <w:szCs w:val="28"/>
        </w:rPr>
      </w:pPr>
      <w:r w:rsidRPr="00422400">
        <w:rPr>
          <w:sz w:val="28"/>
          <w:szCs w:val="28"/>
        </w:rPr>
        <w:t>W trakcie prac wykonawca zobowiązany jest do zapewnienia bezpiecznego i czytelnego oznakowania miejsca robót.</w:t>
      </w:r>
    </w:p>
    <w:p w14:paraId="1C5E06FA" w14:textId="77777777" w:rsidR="005F78CF" w:rsidRPr="00422400" w:rsidRDefault="005F78CF" w:rsidP="00422400">
      <w:pPr>
        <w:rPr>
          <w:sz w:val="28"/>
          <w:szCs w:val="28"/>
        </w:rPr>
      </w:pPr>
    </w:p>
    <w:sectPr w:rsidR="005F78CF" w:rsidRPr="004224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96928"/>
    <w:multiLevelType w:val="multilevel"/>
    <w:tmpl w:val="0012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721030"/>
    <w:multiLevelType w:val="multilevel"/>
    <w:tmpl w:val="8D22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23019C"/>
    <w:multiLevelType w:val="multilevel"/>
    <w:tmpl w:val="D6F29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0A6C59"/>
    <w:multiLevelType w:val="multilevel"/>
    <w:tmpl w:val="BC1AC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497A31"/>
    <w:multiLevelType w:val="multilevel"/>
    <w:tmpl w:val="E5AA3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4F04BE"/>
    <w:multiLevelType w:val="multilevel"/>
    <w:tmpl w:val="230AB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713F22"/>
    <w:multiLevelType w:val="multilevel"/>
    <w:tmpl w:val="8670E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A93447"/>
    <w:multiLevelType w:val="multilevel"/>
    <w:tmpl w:val="90848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B85222"/>
    <w:multiLevelType w:val="multilevel"/>
    <w:tmpl w:val="5E38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AD0163"/>
    <w:multiLevelType w:val="multilevel"/>
    <w:tmpl w:val="D3F28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2739DA"/>
    <w:multiLevelType w:val="multilevel"/>
    <w:tmpl w:val="2E6A1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4477FC"/>
    <w:multiLevelType w:val="multilevel"/>
    <w:tmpl w:val="A20C2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BE29E0"/>
    <w:multiLevelType w:val="multilevel"/>
    <w:tmpl w:val="7C7C2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562234"/>
    <w:multiLevelType w:val="multilevel"/>
    <w:tmpl w:val="BD284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234D55"/>
    <w:multiLevelType w:val="multilevel"/>
    <w:tmpl w:val="EB9A2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A42946"/>
    <w:multiLevelType w:val="multilevel"/>
    <w:tmpl w:val="3B5A4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D452B0"/>
    <w:multiLevelType w:val="multilevel"/>
    <w:tmpl w:val="F364F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E230B7"/>
    <w:multiLevelType w:val="multilevel"/>
    <w:tmpl w:val="1668D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8D6092"/>
    <w:multiLevelType w:val="multilevel"/>
    <w:tmpl w:val="2F9E4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3B2C45"/>
    <w:multiLevelType w:val="multilevel"/>
    <w:tmpl w:val="363CE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A8F7B2D"/>
    <w:multiLevelType w:val="multilevel"/>
    <w:tmpl w:val="A2088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F173B44"/>
    <w:multiLevelType w:val="multilevel"/>
    <w:tmpl w:val="D6981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1442D95"/>
    <w:multiLevelType w:val="multilevel"/>
    <w:tmpl w:val="CA6AD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3A622C1"/>
    <w:multiLevelType w:val="multilevel"/>
    <w:tmpl w:val="F1200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EB4B88"/>
    <w:multiLevelType w:val="multilevel"/>
    <w:tmpl w:val="EE5E2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2735F1"/>
    <w:multiLevelType w:val="multilevel"/>
    <w:tmpl w:val="55724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D64114"/>
    <w:multiLevelType w:val="multilevel"/>
    <w:tmpl w:val="CB90F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3366967">
    <w:abstractNumId w:val="24"/>
  </w:num>
  <w:num w:numId="2" w16cid:durableId="1905066127">
    <w:abstractNumId w:val="25"/>
  </w:num>
  <w:num w:numId="3" w16cid:durableId="665014294">
    <w:abstractNumId w:val="9"/>
  </w:num>
  <w:num w:numId="4" w16cid:durableId="558175921">
    <w:abstractNumId w:val="4"/>
  </w:num>
  <w:num w:numId="5" w16cid:durableId="573972241">
    <w:abstractNumId w:val="18"/>
  </w:num>
  <w:num w:numId="6" w16cid:durableId="2022199027">
    <w:abstractNumId w:val="0"/>
  </w:num>
  <w:num w:numId="7" w16cid:durableId="135726063">
    <w:abstractNumId w:val="26"/>
  </w:num>
  <w:num w:numId="8" w16cid:durableId="49227956">
    <w:abstractNumId w:val="5"/>
  </w:num>
  <w:num w:numId="9" w16cid:durableId="499277090">
    <w:abstractNumId w:val="16"/>
  </w:num>
  <w:num w:numId="10" w16cid:durableId="1915699369">
    <w:abstractNumId w:val="10"/>
  </w:num>
  <w:num w:numId="11" w16cid:durableId="2136675382">
    <w:abstractNumId w:val="22"/>
  </w:num>
  <w:num w:numId="12" w16cid:durableId="2132478584">
    <w:abstractNumId w:val="3"/>
  </w:num>
  <w:num w:numId="13" w16cid:durableId="146438072">
    <w:abstractNumId w:val="19"/>
  </w:num>
  <w:num w:numId="14" w16cid:durableId="915091280">
    <w:abstractNumId w:val="6"/>
  </w:num>
  <w:num w:numId="15" w16cid:durableId="172646366">
    <w:abstractNumId w:val="13"/>
  </w:num>
  <w:num w:numId="16" w16cid:durableId="1222866999">
    <w:abstractNumId w:val="1"/>
  </w:num>
  <w:num w:numId="17" w16cid:durableId="1340698843">
    <w:abstractNumId w:val="7"/>
  </w:num>
  <w:num w:numId="18" w16cid:durableId="941061924">
    <w:abstractNumId w:val="14"/>
  </w:num>
  <w:num w:numId="19" w16cid:durableId="1522233787">
    <w:abstractNumId w:val="21"/>
  </w:num>
  <w:num w:numId="20" w16cid:durableId="1752921191">
    <w:abstractNumId w:val="20"/>
  </w:num>
  <w:num w:numId="21" w16cid:durableId="2145808993">
    <w:abstractNumId w:val="23"/>
  </w:num>
  <w:num w:numId="22" w16cid:durableId="1744253067">
    <w:abstractNumId w:val="17"/>
  </w:num>
  <w:num w:numId="23" w16cid:durableId="874390608">
    <w:abstractNumId w:val="2"/>
  </w:num>
  <w:num w:numId="24" w16cid:durableId="2130316152">
    <w:abstractNumId w:val="15"/>
  </w:num>
  <w:num w:numId="25" w16cid:durableId="1475412672">
    <w:abstractNumId w:val="8"/>
  </w:num>
  <w:num w:numId="26" w16cid:durableId="1673558232">
    <w:abstractNumId w:val="11"/>
  </w:num>
  <w:num w:numId="27" w16cid:durableId="14012483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081"/>
    <w:rsid w:val="00071F53"/>
    <w:rsid w:val="002B6B1C"/>
    <w:rsid w:val="00422400"/>
    <w:rsid w:val="004A3081"/>
    <w:rsid w:val="005F78CF"/>
    <w:rsid w:val="0067342A"/>
    <w:rsid w:val="007C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08DEC"/>
  <w15:chartTrackingRefBased/>
  <w15:docId w15:val="{98BD7A97-FA0B-4AEF-9394-82751C5BD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30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30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30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30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30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30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30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30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30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30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30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30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308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308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30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30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30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30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30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30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30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30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30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30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A30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308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30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308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308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8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415</Words>
  <Characters>2493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2</cp:revision>
  <cp:lastPrinted>2025-05-31T17:46:00Z</cp:lastPrinted>
  <dcterms:created xsi:type="dcterms:W3CDTF">2025-05-31T17:46:00Z</dcterms:created>
  <dcterms:modified xsi:type="dcterms:W3CDTF">2025-05-31T17:46:00Z</dcterms:modified>
</cp:coreProperties>
</file>